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0" w:rsidRPr="00844982" w:rsidRDefault="00214D50" w:rsidP="009C70C1">
      <w:pPr>
        <w:spacing w:after="0" w:line="240" w:lineRule="auto"/>
        <w:jc w:val="center"/>
        <w:rPr>
          <w:b/>
          <w:sz w:val="28"/>
          <w:szCs w:val="28"/>
        </w:rPr>
      </w:pPr>
      <w:r w:rsidRPr="00844982">
        <w:rPr>
          <w:b/>
          <w:sz w:val="28"/>
          <w:szCs w:val="28"/>
        </w:rPr>
        <w:t>Человек бесконечно преданный театру</w:t>
      </w:r>
    </w:p>
    <w:p w:rsidR="00D14D25" w:rsidRDefault="00844982" w:rsidP="009C70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214D50" w:rsidRPr="00844982">
        <w:rPr>
          <w:sz w:val="28"/>
          <w:szCs w:val="28"/>
        </w:rPr>
        <w:t>з</w:t>
      </w:r>
      <w:r w:rsidR="00D14D25" w:rsidRPr="00844982">
        <w:rPr>
          <w:sz w:val="28"/>
          <w:szCs w:val="28"/>
        </w:rPr>
        <w:t xml:space="preserve"> опыт</w:t>
      </w:r>
      <w:r w:rsidR="00214D50" w:rsidRPr="00844982">
        <w:rPr>
          <w:sz w:val="28"/>
          <w:szCs w:val="28"/>
        </w:rPr>
        <w:t>а</w:t>
      </w:r>
      <w:r w:rsidR="00D14D25" w:rsidRPr="00844982">
        <w:rPr>
          <w:sz w:val="28"/>
          <w:szCs w:val="28"/>
        </w:rPr>
        <w:t xml:space="preserve"> </w:t>
      </w:r>
      <w:r w:rsidR="009C70C1">
        <w:rPr>
          <w:sz w:val="28"/>
          <w:szCs w:val="28"/>
        </w:rPr>
        <w:t xml:space="preserve">работы </w:t>
      </w:r>
      <w:r w:rsidR="00D14D25" w:rsidRPr="00844982">
        <w:rPr>
          <w:sz w:val="28"/>
          <w:szCs w:val="28"/>
        </w:rPr>
        <w:t>народной студии «Ренессанс»</w:t>
      </w:r>
    </w:p>
    <w:p w:rsidR="009C70C1" w:rsidRPr="00844982" w:rsidRDefault="009C70C1" w:rsidP="009C70C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5D78D3" w:rsidRDefault="00F40DE5" w:rsidP="00D14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 «Ренессанс» был создан</w:t>
      </w:r>
      <w:r w:rsidR="0053622F" w:rsidRPr="009C5543">
        <w:rPr>
          <w:sz w:val="28"/>
          <w:szCs w:val="28"/>
        </w:rPr>
        <w:t xml:space="preserve"> в 2004 году на базе ДК «Знамя труда» по инициативе профессора кафедры актерского искусства ТГУ </w:t>
      </w:r>
      <w:r w:rsidR="004E0779">
        <w:rPr>
          <w:sz w:val="28"/>
          <w:szCs w:val="28"/>
        </w:rPr>
        <w:t xml:space="preserve">им. Г.Р. Державина </w:t>
      </w:r>
      <w:r w:rsidR="0053622F" w:rsidRPr="009C5543">
        <w:rPr>
          <w:sz w:val="28"/>
          <w:szCs w:val="28"/>
        </w:rPr>
        <w:t xml:space="preserve"> </w:t>
      </w:r>
      <w:r w:rsidR="004E0779">
        <w:rPr>
          <w:sz w:val="28"/>
          <w:szCs w:val="28"/>
        </w:rPr>
        <w:t>Наталии Витальевны</w:t>
      </w:r>
      <w:r w:rsidR="004E0779" w:rsidRPr="009C5543">
        <w:rPr>
          <w:sz w:val="28"/>
          <w:szCs w:val="28"/>
        </w:rPr>
        <w:t xml:space="preserve"> </w:t>
      </w:r>
      <w:r w:rsidR="004E0779">
        <w:rPr>
          <w:sz w:val="28"/>
          <w:szCs w:val="28"/>
        </w:rPr>
        <w:t>Беляковой.</w:t>
      </w:r>
      <w:r w:rsidR="004E0779" w:rsidRPr="009C5543">
        <w:rPr>
          <w:sz w:val="28"/>
          <w:szCs w:val="28"/>
        </w:rPr>
        <w:t xml:space="preserve"> </w:t>
      </w:r>
      <w:r w:rsidR="005D78D3">
        <w:rPr>
          <w:sz w:val="28"/>
          <w:szCs w:val="28"/>
        </w:rPr>
        <w:t>Можно сказать, что это – результат творческого</w:t>
      </w:r>
      <w:r w:rsidR="0053622F" w:rsidRPr="009C5543">
        <w:rPr>
          <w:sz w:val="28"/>
          <w:szCs w:val="28"/>
        </w:rPr>
        <w:t xml:space="preserve"> </w:t>
      </w:r>
      <w:r w:rsidR="005D78D3">
        <w:rPr>
          <w:sz w:val="28"/>
          <w:szCs w:val="28"/>
        </w:rPr>
        <w:t>содружества</w:t>
      </w:r>
      <w:r w:rsidR="0053622F" w:rsidRPr="009C5543">
        <w:rPr>
          <w:sz w:val="28"/>
          <w:szCs w:val="28"/>
        </w:rPr>
        <w:t xml:space="preserve"> выпускников разных лет.</w:t>
      </w:r>
      <w:r w:rsidR="009B7706" w:rsidRPr="009C5543">
        <w:rPr>
          <w:sz w:val="28"/>
          <w:szCs w:val="28"/>
        </w:rPr>
        <w:t xml:space="preserve"> </w:t>
      </w:r>
    </w:p>
    <w:p w:rsidR="00E40020" w:rsidRPr="009C5543" w:rsidRDefault="009B7706" w:rsidP="00D14D25">
      <w:pPr>
        <w:ind w:firstLine="708"/>
        <w:jc w:val="both"/>
        <w:rPr>
          <w:sz w:val="28"/>
          <w:szCs w:val="28"/>
        </w:rPr>
      </w:pPr>
      <w:r w:rsidRPr="009C5543">
        <w:rPr>
          <w:sz w:val="28"/>
          <w:szCs w:val="28"/>
        </w:rPr>
        <w:t>Участники труппы являются специалистами в области театрального искусства</w:t>
      </w:r>
      <w:r w:rsidR="005D78D3">
        <w:rPr>
          <w:sz w:val="28"/>
          <w:szCs w:val="28"/>
        </w:rPr>
        <w:t>,</w:t>
      </w:r>
      <w:r w:rsidRPr="009C5543">
        <w:rPr>
          <w:sz w:val="28"/>
          <w:szCs w:val="28"/>
        </w:rPr>
        <w:t xml:space="preserve"> режиссерской</w:t>
      </w:r>
      <w:r w:rsidR="008C7143" w:rsidRPr="009C5543">
        <w:rPr>
          <w:sz w:val="28"/>
          <w:szCs w:val="28"/>
        </w:rPr>
        <w:t xml:space="preserve"> или актерской профессии, но в настоящее время в силу объективных обстоятельств, работают в других сферах деятельности. Основным</w:t>
      </w:r>
      <w:r w:rsidR="005D78D3">
        <w:rPr>
          <w:sz w:val="28"/>
          <w:szCs w:val="28"/>
        </w:rPr>
        <w:t>и мотива</w:t>
      </w:r>
      <w:r w:rsidR="008C7143" w:rsidRPr="009C5543">
        <w:rPr>
          <w:sz w:val="28"/>
          <w:szCs w:val="28"/>
        </w:rPr>
        <w:t>м</w:t>
      </w:r>
      <w:r w:rsidR="005D78D3">
        <w:rPr>
          <w:sz w:val="28"/>
          <w:szCs w:val="28"/>
        </w:rPr>
        <w:t>и</w:t>
      </w:r>
      <w:r w:rsidR="008C7143" w:rsidRPr="009C5543">
        <w:rPr>
          <w:sz w:val="28"/>
          <w:szCs w:val="28"/>
        </w:rPr>
        <w:t xml:space="preserve"> их многолетнего участия в спектаклях н</w:t>
      </w:r>
      <w:r w:rsidR="005D78D3">
        <w:rPr>
          <w:sz w:val="28"/>
          <w:szCs w:val="28"/>
        </w:rPr>
        <w:t>ародной студии «Ренессанс» стали</w:t>
      </w:r>
      <w:r w:rsidR="008C7143" w:rsidRPr="009C5543">
        <w:rPr>
          <w:sz w:val="28"/>
          <w:szCs w:val="28"/>
        </w:rPr>
        <w:t xml:space="preserve"> преданность и любовь к своей первой профессии</w:t>
      </w:r>
      <w:r w:rsidR="005D78D3">
        <w:rPr>
          <w:sz w:val="28"/>
          <w:szCs w:val="28"/>
        </w:rPr>
        <w:t>,</w:t>
      </w:r>
      <w:r w:rsidR="008C7143" w:rsidRPr="009C5543">
        <w:rPr>
          <w:sz w:val="28"/>
          <w:szCs w:val="28"/>
        </w:rPr>
        <w:t xml:space="preserve"> к исполнительскому искусству на драматической сцене, единство тво</w:t>
      </w:r>
      <w:r w:rsidR="005D78D3">
        <w:rPr>
          <w:sz w:val="28"/>
          <w:szCs w:val="28"/>
        </w:rPr>
        <w:t xml:space="preserve">рческих интересов и мировосприятия,  </w:t>
      </w:r>
      <w:r w:rsidR="008C7143" w:rsidRPr="009C5543">
        <w:rPr>
          <w:sz w:val="28"/>
          <w:szCs w:val="28"/>
        </w:rPr>
        <w:t xml:space="preserve"> желание совершенствовать своё мастерство. Театр «Ренессанс» никогда не был </w:t>
      </w:r>
      <w:r w:rsidR="00125690">
        <w:rPr>
          <w:sz w:val="28"/>
          <w:szCs w:val="28"/>
        </w:rPr>
        <w:t>в полном смысле любительским коллективом</w:t>
      </w:r>
      <w:r w:rsidR="008C7143" w:rsidRPr="009C5543">
        <w:rPr>
          <w:sz w:val="28"/>
          <w:szCs w:val="28"/>
        </w:rPr>
        <w:t xml:space="preserve">, так как в </w:t>
      </w:r>
      <w:r w:rsidR="00E252B1">
        <w:rPr>
          <w:sz w:val="28"/>
          <w:szCs w:val="28"/>
        </w:rPr>
        <w:t xml:space="preserve">нем </w:t>
      </w:r>
      <w:r w:rsidR="008C7143" w:rsidRPr="009C5543">
        <w:rPr>
          <w:sz w:val="28"/>
          <w:szCs w:val="28"/>
        </w:rPr>
        <w:t>настоящих актеров –</w:t>
      </w:r>
      <w:r w:rsidR="006E4C3C">
        <w:rPr>
          <w:sz w:val="28"/>
          <w:szCs w:val="28"/>
        </w:rPr>
        <w:t xml:space="preserve"> </w:t>
      </w:r>
      <w:r w:rsidR="008C7143" w:rsidRPr="009C5543">
        <w:rPr>
          <w:sz w:val="28"/>
          <w:szCs w:val="28"/>
        </w:rPr>
        <w:t>люби</w:t>
      </w:r>
      <w:r w:rsidR="009C421B">
        <w:rPr>
          <w:sz w:val="28"/>
          <w:szCs w:val="28"/>
        </w:rPr>
        <w:t xml:space="preserve">телей всегда было 4-5 человек: </w:t>
      </w:r>
      <w:r w:rsidR="008C7143" w:rsidRPr="009C5543">
        <w:rPr>
          <w:sz w:val="28"/>
          <w:szCs w:val="28"/>
        </w:rPr>
        <w:t xml:space="preserve">Наталья Волкова </w:t>
      </w:r>
      <w:proofErr w:type="gramStart"/>
      <w:r w:rsidR="008C7143" w:rsidRPr="009C5543">
        <w:rPr>
          <w:sz w:val="28"/>
          <w:szCs w:val="28"/>
        </w:rPr>
        <w:t>–и</w:t>
      </w:r>
      <w:proofErr w:type="gramEnd"/>
      <w:r w:rsidR="008C7143" w:rsidRPr="009C5543">
        <w:rPr>
          <w:sz w:val="28"/>
          <w:szCs w:val="28"/>
        </w:rPr>
        <w:t xml:space="preserve">нженер, Елена </w:t>
      </w:r>
      <w:r w:rsidR="006D18A1" w:rsidRPr="009C5543">
        <w:rPr>
          <w:sz w:val="28"/>
          <w:szCs w:val="28"/>
        </w:rPr>
        <w:t>Воропаева</w:t>
      </w:r>
      <w:r w:rsidR="008C7143" w:rsidRPr="009C5543">
        <w:rPr>
          <w:sz w:val="28"/>
          <w:szCs w:val="28"/>
        </w:rPr>
        <w:t xml:space="preserve"> </w:t>
      </w:r>
      <w:r w:rsidR="00A47695" w:rsidRPr="009C5543">
        <w:rPr>
          <w:sz w:val="28"/>
          <w:szCs w:val="28"/>
        </w:rPr>
        <w:t>–</w:t>
      </w:r>
      <w:r w:rsidR="008C7143" w:rsidRPr="009C5543">
        <w:rPr>
          <w:sz w:val="28"/>
          <w:szCs w:val="28"/>
        </w:rPr>
        <w:t xml:space="preserve"> товаровед</w:t>
      </w:r>
      <w:r w:rsidR="00A47695" w:rsidRPr="009C5543">
        <w:rPr>
          <w:sz w:val="28"/>
          <w:szCs w:val="28"/>
        </w:rPr>
        <w:t>, Наталья Пугачева – юрист, М</w:t>
      </w:r>
      <w:r w:rsidR="00F40DE5">
        <w:rPr>
          <w:sz w:val="28"/>
          <w:szCs w:val="28"/>
        </w:rPr>
        <w:t>а</w:t>
      </w:r>
      <w:r w:rsidR="00A47695" w:rsidRPr="009C5543">
        <w:rPr>
          <w:sz w:val="28"/>
          <w:szCs w:val="28"/>
        </w:rPr>
        <w:t>рина Акулинина – бухгалтер,</w:t>
      </w:r>
      <w:r w:rsidR="009C421B">
        <w:rPr>
          <w:sz w:val="28"/>
          <w:szCs w:val="28"/>
        </w:rPr>
        <w:t xml:space="preserve"> </w:t>
      </w:r>
      <w:r w:rsidR="00A47695" w:rsidRPr="009C5543">
        <w:rPr>
          <w:sz w:val="28"/>
          <w:szCs w:val="28"/>
        </w:rPr>
        <w:t xml:space="preserve"> Валерий Тепляков</w:t>
      </w:r>
      <w:r w:rsidR="009C421B">
        <w:rPr>
          <w:sz w:val="28"/>
          <w:szCs w:val="28"/>
        </w:rPr>
        <w:t xml:space="preserve"> -химик технолог. В едином</w:t>
      </w:r>
      <w:r w:rsidR="00A47695" w:rsidRPr="009C5543">
        <w:rPr>
          <w:sz w:val="28"/>
          <w:szCs w:val="28"/>
        </w:rPr>
        <w:t xml:space="preserve"> ансамбле </w:t>
      </w:r>
      <w:r w:rsidR="00E67977" w:rsidRPr="009C5543">
        <w:rPr>
          <w:sz w:val="28"/>
          <w:szCs w:val="28"/>
        </w:rPr>
        <w:t xml:space="preserve">с профессиональными </w:t>
      </w:r>
      <w:r w:rsidR="009C421B">
        <w:rPr>
          <w:sz w:val="28"/>
          <w:szCs w:val="28"/>
        </w:rPr>
        <w:t>исполнителями они активно овладевают</w:t>
      </w:r>
      <w:r w:rsidR="00E67977" w:rsidRPr="009C5543">
        <w:rPr>
          <w:sz w:val="28"/>
          <w:szCs w:val="28"/>
        </w:rPr>
        <w:t xml:space="preserve"> навыками актерского мастерства.</w:t>
      </w:r>
    </w:p>
    <w:p w:rsidR="00EF72C8" w:rsidRDefault="009C5543" w:rsidP="006D18A1">
      <w:pPr>
        <w:jc w:val="both"/>
        <w:rPr>
          <w:sz w:val="28"/>
          <w:szCs w:val="28"/>
        </w:rPr>
      </w:pPr>
      <w:r w:rsidRPr="009C5543">
        <w:rPr>
          <w:sz w:val="28"/>
          <w:szCs w:val="28"/>
        </w:rPr>
        <w:tab/>
        <w:t>Звание «</w:t>
      </w:r>
      <w:r w:rsidR="00E67977" w:rsidRPr="009C5543">
        <w:rPr>
          <w:sz w:val="28"/>
          <w:szCs w:val="28"/>
        </w:rPr>
        <w:t xml:space="preserve">народный коллектив» студия </w:t>
      </w:r>
      <w:r w:rsidR="00EF72C8" w:rsidRPr="009C5543">
        <w:rPr>
          <w:sz w:val="28"/>
          <w:szCs w:val="28"/>
        </w:rPr>
        <w:t xml:space="preserve">«Ренессанс»  </w:t>
      </w:r>
      <w:r w:rsidR="00E67977" w:rsidRPr="009C5543">
        <w:rPr>
          <w:sz w:val="28"/>
          <w:szCs w:val="28"/>
        </w:rPr>
        <w:t xml:space="preserve">получила на основании любви и признания со стороны тамбовского зрителя, а также многочисленных </w:t>
      </w:r>
      <w:r w:rsidR="00EF72C8">
        <w:rPr>
          <w:sz w:val="28"/>
          <w:szCs w:val="28"/>
        </w:rPr>
        <w:t xml:space="preserve">лауреатских </w:t>
      </w:r>
      <w:r w:rsidR="00E67977" w:rsidRPr="009C5543">
        <w:rPr>
          <w:sz w:val="28"/>
          <w:szCs w:val="28"/>
        </w:rPr>
        <w:t>дип</w:t>
      </w:r>
      <w:r w:rsidR="00EF72C8">
        <w:rPr>
          <w:sz w:val="28"/>
          <w:szCs w:val="28"/>
        </w:rPr>
        <w:t>ломов</w:t>
      </w:r>
      <w:r w:rsidR="00E67977" w:rsidRPr="009C5543">
        <w:rPr>
          <w:sz w:val="28"/>
          <w:szCs w:val="28"/>
        </w:rPr>
        <w:t>.</w:t>
      </w:r>
      <w:r w:rsidR="00996FB2" w:rsidRPr="009C5543">
        <w:rPr>
          <w:sz w:val="28"/>
          <w:szCs w:val="28"/>
        </w:rPr>
        <w:tab/>
      </w:r>
    </w:p>
    <w:p w:rsidR="00233144" w:rsidRDefault="00996FB2" w:rsidP="00EF72C8">
      <w:pPr>
        <w:ind w:firstLine="708"/>
        <w:jc w:val="both"/>
        <w:rPr>
          <w:sz w:val="28"/>
          <w:szCs w:val="28"/>
        </w:rPr>
      </w:pPr>
      <w:r w:rsidRPr="009C5543">
        <w:rPr>
          <w:sz w:val="28"/>
          <w:szCs w:val="28"/>
        </w:rPr>
        <w:t>Особенностью театра «Ренессанс» является его высокохудожеств</w:t>
      </w:r>
      <w:r w:rsidR="005C1533">
        <w:rPr>
          <w:sz w:val="28"/>
          <w:szCs w:val="28"/>
        </w:rPr>
        <w:t>енный репертуар</w:t>
      </w:r>
      <w:r w:rsidR="00F038E1">
        <w:rPr>
          <w:sz w:val="28"/>
          <w:szCs w:val="28"/>
        </w:rPr>
        <w:t>. П</w:t>
      </w:r>
      <w:r w:rsidRPr="009C5543">
        <w:rPr>
          <w:sz w:val="28"/>
          <w:szCs w:val="28"/>
        </w:rPr>
        <w:t xml:space="preserve">остановка спектаклей </w:t>
      </w:r>
      <w:r w:rsidR="007927E2" w:rsidRPr="009C5543">
        <w:rPr>
          <w:sz w:val="28"/>
          <w:szCs w:val="28"/>
        </w:rPr>
        <w:t>осуществляется на основе лучших образцов классической и современной драматургии</w:t>
      </w:r>
      <w:r w:rsidR="005C1533">
        <w:rPr>
          <w:sz w:val="28"/>
          <w:szCs w:val="28"/>
        </w:rPr>
        <w:t>,</w:t>
      </w:r>
      <w:r w:rsidR="007927E2" w:rsidRPr="009C5543">
        <w:rPr>
          <w:sz w:val="28"/>
          <w:szCs w:val="28"/>
        </w:rPr>
        <w:t xml:space="preserve"> и одновременно с этим присутствует режиссе</w:t>
      </w:r>
      <w:r w:rsidR="00F851AF" w:rsidRPr="009C5543">
        <w:rPr>
          <w:sz w:val="28"/>
          <w:szCs w:val="28"/>
        </w:rPr>
        <w:t xml:space="preserve">рское прочтение материала. </w:t>
      </w:r>
      <w:r w:rsidR="005C1533">
        <w:rPr>
          <w:sz w:val="28"/>
          <w:szCs w:val="28"/>
        </w:rPr>
        <w:t>Жанровое смешение имеет</w:t>
      </w:r>
      <w:r w:rsidR="00F851AF" w:rsidRPr="009C5543">
        <w:rPr>
          <w:sz w:val="28"/>
          <w:szCs w:val="28"/>
        </w:rPr>
        <w:t xml:space="preserve"> яркое эмоциональное воздействие на зрителя</w:t>
      </w:r>
      <w:r w:rsidR="009D7E8A">
        <w:rPr>
          <w:sz w:val="28"/>
          <w:szCs w:val="28"/>
        </w:rPr>
        <w:t>. Актерское</w:t>
      </w:r>
      <w:r w:rsidR="00F851AF" w:rsidRPr="009C5543">
        <w:rPr>
          <w:sz w:val="28"/>
          <w:szCs w:val="28"/>
        </w:rPr>
        <w:t xml:space="preserve"> мастерство и </w:t>
      </w:r>
      <w:proofErr w:type="spellStart"/>
      <w:r w:rsidR="00F851AF" w:rsidRPr="009C5543">
        <w:rPr>
          <w:sz w:val="28"/>
          <w:szCs w:val="28"/>
        </w:rPr>
        <w:t>импровизационность</w:t>
      </w:r>
      <w:proofErr w:type="spellEnd"/>
      <w:r w:rsidR="00F851AF" w:rsidRPr="009C5543">
        <w:rPr>
          <w:sz w:val="28"/>
          <w:szCs w:val="28"/>
        </w:rPr>
        <w:t xml:space="preserve"> существования в спектакле создают ж</w:t>
      </w:r>
      <w:r w:rsidR="009D7E8A">
        <w:rPr>
          <w:sz w:val="28"/>
          <w:szCs w:val="28"/>
        </w:rPr>
        <w:t>ивое начало, музыкальность и пластичность</w:t>
      </w:r>
      <w:r w:rsidR="00F851AF" w:rsidRPr="009C5543">
        <w:rPr>
          <w:sz w:val="28"/>
          <w:szCs w:val="28"/>
        </w:rPr>
        <w:t xml:space="preserve"> актеров рождают особую насыщенную атмосферу сценического действия.</w:t>
      </w:r>
      <w:r w:rsidR="00CC5B78" w:rsidRPr="009C5543">
        <w:rPr>
          <w:sz w:val="28"/>
          <w:szCs w:val="28"/>
        </w:rPr>
        <w:t xml:space="preserve"> </w:t>
      </w:r>
    </w:p>
    <w:p w:rsidR="00996FB2" w:rsidRPr="009C5543" w:rsidRDefault="00233144" w:rsidP="00EF7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театра</w:t>
      </w:r>
      <w:r w:rsidR="00BA6336">
        <w:rPr>
          <w:sz w:val="28"/>
          <w:szCs w:val="28"/>
        </w:rPr>
        <w:t xml:space="preserve"> есть свой зритель и </w:t>
      </w:r>
      <w:r w:rsidR="000153A5" w:rsidRPr="009C5543">
        <w:rPr>
          <w:sz w:val="28"/>
          <w:szCs w:val="28"/>
        </w:rPr>
        <w:t xml:space="preserve"> возраст</w:t>
      </w:r>
      <w:r w:rsidR="009D7E8A">
        <w:rPr>
          <w:sz w:val="28"/>
          <w:szCs w:val="28"/>
        </w:rPr>
        <w:t>ной диапазон его</w:t>
      </w:r>
      <w:r w:rsidR="000153A5" w:rsidRPr="009C5543">
        <w:rPr>
          <w:sz w:val="28"/>
          <w:szCs w:val="28"/>
        </w:rPr>
        <w:t xml:space="preserve"> </w:t>
      </w:r>
      <w:r w:rsidR="009D7E8A">
        <w:rPr>
          <w:sz w:val="28"/>
          <w:szCs w:val="28"/>
        </w:rPr>
        <w:t>широк.  Б</w:t>
      </w:r>
      <w:r w:rsidR="000153A5" w:rsidRPr="009C5543">
        <w:rPr>
          <w:sz w:val="28"/>
          <w:szCs w:val="28"/>
        </w:rPr>
        <w:t>лагодаря современному звучанию, позитивной эне</w:t>
      </w:r>
      <w:r w:rsidR="009D7E8A">
        <w:rPr>
          <w:sz w:val="28"/>
          <w:szCs w:val="28"/>
        </w:rPr>
        <w:t>ргетике, постановке нравственных проблем</w:t>
      </w:r>
      <w:r w:rsidR="000153A5" w:rsidRPr="009C5543">
        <w:rPr>
          <w:sz w:val="28"/>
          <w:szCs w:val="28"/>
        </w:rPr>
        <w:t xml:space="preserve"> и </w:t>
      </w:r>
      <w:r w:rsidR="009D7E8A">
        <w:rPr>
          <w:sz w:val="28"/>
          <w:szCs w:val="28"/>
        </w:rPr>
        <w:t>ярким зрелищным решениям</w:t>
      </w:r>
      <w:r w:rsidR="000153A5" w:rsidRPr="009C5543">
        <w:rPr>
          <w:sz w:val="28"/>
          <w:szCs w:val="28"/>
        </w:rPr>
        <w:t xml:space="preserve">, </w:t>
      </w:r>
      <w:r w:rsidR="009D7E8A">
        <w:rPr>
          <w:sz w:val="28"/>
          <w:szCs w:val="28"/>
        </w:rPr>
        <w:t xml:space="preserve">спектакли </w:t>
      </w:r>
      <w:r w:rsidR="000153A5" w:rsidRPr="009C5543">
        <w:rPr>
          <w:sz w:val="28"/>
          <w:szCs w:val="28"/>
        </w:rPr>
        <w:t xml:space="preserve">интересны и молодому и старшему поколению </w:t>
      </w:r>
      <w:proofErr w:type="spellStart"/>
      <w:r w:rsidR="000153A5" w:rsidRPr="009C5543">
        <w:rPr>
          <w:sz w:val="28"/>
          <w:szCs w:val="28"/>
        </w:rPr>
        <w:t>тамбовчан</w:t>
      </w:r>
      <w:proofErr w:type="spellEnd"/>
      <w:r w:rsidR="000153A5" w:rsidRPr="009C5543">
        <w:rPr>
          <w:sz w:val="28"/>
          <w:szCs w:val="28"/>
        </w:rPr>
        <w:t xml:space="preserve">. Последний спектакль </w:t>
      </w:r>
      <w:r w:rsidR="000153A5" w:rsidRPr="009C5543">
        <w:rPr>
          <w:sz w:val="28"/>
          <w:szCs w:val="28"/>
        </w:rPr>
        <w:lastRenderedPageBreak/>
        <w:t xml:space="preserve">«Призраки» </w:t>
      </w:r>
      <w:proofErr w:type="spellStart"/>
      <w:r w:rsidR="000153A5" w:rsidRPr="009C5543">
        <w:rPr>
          <w:sz w:val="28"/>
          <w:szCs w:val="28"/>
        </w:rPr>
        <w:t>Эдуардо</w:t>
      </w:r>
      <w:proofErr w:type="spellEnd"/>
      <w:r w:rsidR="000153A5" w:rsidRPr="009C5543">
        <w:rPr>
          <w:sz w:val="28"/>
          <w:szCs w:val="28"/>
        </w:rPr>
        <w:t xml:space="preserve"> де </w:t>
      </w:r>
      <w:proofErr w:type="spellStart"/>
      <w:r w:rsidR="000153A5" w:rsidRPr="009C5543">
        <w:rPr>
          <w:sz w:val="28"/>
          <w:szCs w:val="28"/>
        </w:rPr>
        <w:t>Фелиппо</w:t>
      </w:r>
      <w:proofErr w:type="spellEnd"/>
      <w:r w:rsidR="000153A5" w:rsidRPr="009C5543">
        <w:rPr>
          <w:sz w:val="28"/>
          <w:szCs w:val="28"/>
        </w:rPr>
        <w:t xml:space="preserve"> поразил воображение поклонников театра не только новизной в освоении мистико-детективного жанра </w:t>
      </w:r>
      <w:r w:rsidR="00D77022" w:rsidRPr="009C5543">
        <w:rPr>
          <w:sz w:val="28"/>
          <w:szCs w:val="28"/>
        </w:rPr>
        <w:t>неореалистической пьесы итальянского драматурга, но и современными нюансами актерского исполнения и сценографического</w:t>
      </w:r>
      <w:r w:rsidR="003006F4">
        <w:rPr>
          <w:sz w:val="28"/>
          <w:szCs w:val="28"/>
        </w:rPr>
        <w:t xml:space="preserve"> решения, когда половина зала Д</w:t>
      </w:r>
      <w:r w:rsidR="00D77022" w:rsidRPr="009C5543">
        <w:rPr>
          <w:sz w:val="28"/>
          <w:szCs w:val="28"/>
        </w:rPr>
        <w:t>К «Знамя труда» была</w:t>
      </w:r>
      <w:r w:rsidR="00421B43">
        <w:rPr>
          <w:sz w:val="28"/>
          <w:szCs w:val="28"/>
        </w:rPr>
        <w:t>,</w:t>
      </w:r>
      <w:r w:rsidR="00D77022" w:rsidRPr="009C5543">
        <w:rPr>
          <w:sz w:val="28"/>
          <w:szCs w:val="28"/>
        </w:rPr>
        <w:t xml:space="preserve"> как минимум</w:t>
      </w:r>
      <w:r w:rsidR="00421B43">
        <w:rPr>
          <w:sz w:val="28"/>
          <w:szCs w:val="28"/>
        </w:rPr>
        <w:t>,</w:t>
      </w:r>
      <w:r w:rsidR="00D77022" w:rsidRPr="009C5543">
        <w:rPr>
          <w:sz w:val="28"/>
          <w:szCs w:val="28"/>
        </w:rPr>
        <w:t xml:space="preserve"> превращена в таинственный замок и самобытный итальянский дворик.</w:t>
      </w:r>
    </w:p>
    <w:p w:rsidR="00645BC0" w:rsidRDefault="00D77022" w:rsidP="006D18A1">
      <w:pPr>
        <w:jc w:val="both"/>
        <w:rPr>
          <w:sz w:val="28"/>
          <w:szCs w:val="28"/>
        </w:rPr>
      </w:pPr>
      <w:r w:rsidRPr="009C5543">
        <w:rPr>
          <w:sz w:val="28"/>
          <w:szCs w:val="28"/>
        </w:rPr>
        <w:tab/>
        <w:t>Театру и его режиссеру есть, чем гордится и чему радоваться</w:t>
      </w:r>
      <w:r w:rsidR="00F038E1">
        <w:rPr>
          <w:sz w:val="28"/>
          <w:szCs w:val="28"/>
        </w:rPr>
        <w:t>: девять</w:t>
      </w:r>
      <w:r w:rsidRPr="009C5543">
        <w:rPr>
          <w:sz w:val="28"/>
          <w:szCs w:val="28"/>
        </w:rPr>
        <w:t xml:space="preserve"> спектаклей за девять лет совместной </w:t>
      </w:r>
      <w:r w:rsidR="00F038E1">
        <w:rPr>
          <w:sz w:val="28"/>
          <w:szCs w:val="28"/>
        </w:rPr>
        <w:t>творческой жизни. К</w:t>
      </w:r>
      <w:r w:rsidRPr="009C5543">
        <w:rPr>
          <w:sz w:val="28"/>
          <w:szCs w:val="28"/>
        </w:rPr>
        <w:t xml:space="preserve">аждый спектакль </w:t>
      </w:r>
      <w:r w:rsidR="00F038E1">
        <w:rPr>
          <w:sz w:val="28"/>
          <w:szCs w:val="28"/>
        </w:rPr>
        <w:t xml:space="preserve">имеет свою историю, </w:t>
      </w:r>
      <w:r w:rsidRPr="009C5543">
        <w:rPr>
          <w:sz w:val="28"/>
          <w:szCs w:val="28"/>
        </w:rPr>
        <w:t>свою «изюм</w:t>
      </w:r>
      <w:r w:rsidR="00BA6336">
        <w:rPr>
          <w:sz w:val="28"/>
          <w:szCs w:val="28"/>
        </w:rPr>
        <w:t>инку», своих героев</w:t>
      </w:r>
      <w:r w:rsidR="00CA68B9" w:rsidRPr="009C5543">
        <w:rPr>
          <w:sz w:val="28"/>
          <w:szCs w:val="28"/>
        </w:rPr>
        <w:t xml:space="preserve">. </w:t>
      </w:r>
      <w:r w:rsidR="00F038E1">
        <w:rPr>
          <w:sz w:val="28"/>
          <w:szCs w:val="28"/>
        </w:rPr>
        <w:t>К</w:t>
      </w:r>
      <w:r w:rsidR="00CA68B9" w:rsidRPr="009C5543">
        <w:rPr>
          <w:sz w:val="28"/>
          <w:szCs w:val="28"/>
        </w:rPr>
        <w:t xml:space="preserve">аждый исполнитель занимает свое место, свою нишу, делает свою роль настолько эксклюзивно и самодостаточно, что режиссер является его «зеркалом» в реализации  общего образного замысла спектакля. Здесь актер не может быть заменен запросто </w:t>
      </w:r>
      <w:proofErr w:type="gramStart"/>
      <w:r w:rsidR="00CA68B9" w:rsidRPr="009C5543">
        <w:rPr>
          <w:sz w:val="28"/>
          <w:szCs w:val="28"/>
        </w:rPr>
        <w:t>на</w:t>
      </w:r>
      <w:proofErr w:type="gramEnd"/>
      <w:r w:rsidR="00CA68B9" w:rsidRPr="009C5543">
        <w:rPr>
          <w:sz w:val="28"/>
          <w:szCs w:val="28"/>
        </w:rPr>
        <w:t xml:space="preserve"> </w:t>
      </w:r>
      <w:proofErr w:type="gramStart"/>
      <w:r w:rsidR="00CA68B9" w:rsidRPr="009C5543">
        <w:rPr>
          <w:sz w:val="28"/>
          <w:szCs w:val="28"/>
        </w:rPr>
        <w:t>другого</w:t>
      </w:r>
      <w:proofErr w:type="gramEnd"/>
      <w:r w:rsidR="00CA68B9" w:rsidRPr="009C5543">
        <w:rPr>
          <w:sz w:val="28"/>
          <w:szCs w:val="28"/>
        </w:rPr>
        <w:t xml:space="preserve">, потому что создание роли и составляет неповторимый акт творчества, ради которого </w:t>
      </w:r>
      <w:r w:rsidR="00645BC0">
        <w:rPr>
          <w:sz w:val="28"/>
          <w:szCs w:val="28"/>
        </w:rPr>
        <w:t xml:space="preserve">участники «Ренессанса» </w:t>
      </w:r>
      <w:r w:rsidR="00CA68B9" w:rsidRPr="009C5543">
        <w:rPr>
          <w:sz w:val="28"/>
          <w:szCs w:val="28"/>
        </w:rPr>
        <w:t xml:space="preserve">столько лет вместе. Стремление режиссера в </w:t>
      </w:r>
      <w:r w:rsidR="00645BC0">
        <w:rPr>
          <w:sz w:val="28"/>
          <w:szCs w:val="28"/>
        </w:rPr>
        <w:t>раскрытии</w:t>
      </w:r>
      <w:r w:rsidR="001604B3" w:rsidRPr="009C5543">
        <w:rPr>
          <w:sz w:val="28"/>
          <w:szCs w:val="28"/>
        </w:rPr>
        <w:t xml:space="preserve"> каждого исполнителя в последующей постановке в новом ракурсе, с наибольшей реализацией его возможностей</w:t>
      </w:r>
      <w:r w:rsidR="00645BC0">
        <w:rPr>
          <w:sz w:val="28"/>
          <w:szCs w:val="28"/>
        </w:rPr>
        <w:t>,</w:t>
      </w:r>
      <w:r w:rsidR="001604B3" w:rsidRPr="009C5543">
        <w:rPr>
          <w:sz w:val="28"/>
          <w:szCs w:val="28"/>
        </w:rPr>
        <w:t xml:space="preserve"> создает особую мотивацию </w:t>
      </w:r>
      <w:r w:rsidR="00D14D25" w:rsidRPr="009C5543">
        <w:rPr>
          <w:sz w:val="28"/>
          <w:szCs w:val="28"/>
        </w:rPr>
        <w:t>ансамблевой</w:t>
      </w:r>
      <w:r w:rsidR="001604B3" w:rsidRPr="009C5543">
        <w:rPr>
          <w:sz w:val="28"/>
          <w:szCs w:val="28"/>
        </w:rPr>
        <w:t xml:space="preserve"> игры, атмосферу живого театра. </w:t>
      </w:r>
    </w:p>
    <w:p w:rsidR="00B709B9" w:rsidRPr="009C5543" w:rsidRDefault="001604B3" w:rsidP="00645BC0">
      <w:pPr>
        <w:ind w:firstLine="708"/>
        <w:jc w:val="both"/>
        <w:rPr>
          <w:sz w:val="28"/>
          <w:szCs w:val="28"/>
        </w:rPr>
      </w:pPr>
      <w:proofErr w:type="gramStart"/>
      <w:r w:rsidRPr="009C5543">
        <w:rPr>
          <w:sz w:val="28"/>
          <w:szCs w:val="28"/>
        </w:rPr>
        <w:t>Лучшие</w:t>
      </w:r>
      <w:proofErr w:type="gramEnd"/>
      <w:r w:rsidRPr="009C5543">
        <w:rPr>
          <w:sz w:val="28"/>
          <w:szCs w:val="28"/>
        </w:rPr>
        <w:t xml:space="preserve"> идут дальше – Владимир Демин теперь студент </w:t>
      </w:r>
      <w:r w:rsidR="00F038E1" w:rsidRPr="009C5543">
        <w:rPr>
          <w:sz w:val="28"/>
          <w:szCs w:val="28"/>
        </w:rPr>
        <w:t xml:space="preserve">сценарного факультета </w:t>
      </w:r>
      <w:r w:rsidR="00645BC0">
        <w:rPr>
          <w:sz w:val="28"/>
          <w:szCs w:val="28"/>
        </w:rPr>
        <w:t>ВГИК</w:t>
      </w:r>
      <w:r w:rsidRPr="009C5543">
        <w:rPr>
          <w:sz w:val="28"/>
          <w:szCs w:val="28"/>
        </w:rPr>
        <w:t>а, учит</w:t>
      </w:r>
      <w:r w:rsidR="00F038E1">
        <w:rPr>
          <w:sz w:val="28"/>
          <w:szCs w:val="28"/>
        </w:rPr>
        <w:t>ь</w:t>
      </w:r>
      <w:r w:rsidRPr="009C5543">
        <w:rPr>
          <w:sz w:val="28"/>
          <w:szCs w:val="28"/>
        </w:rPr>
        <w:t>ся</w:t>
      </w:r>
      <w:r w:rsidR="00F038E1">
        <w:rPr>
          <w:sz w:val="28"/>
          <w:szCs w:val="28"/>
        </w:rPr>
        <w:t xml:space="preserve"> пошел уже в зрелом возрасте;</w:t>
      </w:r>
      <w:r w:rsidRPr="009C5543">
        <w:rPr>
          <w:sz w:val="28"/>
          <w:szCs w:val="28"/>
        </w:rPr>
        <w:t xml:space="preserve"> Сергей Ключников – артист Та</w:t>
      </w:r>
      <w:r w:rsidR="00F038E1">
        <w:rPr>
          <w:sz w:val="28"/>
          <w:szCs w:val="28"/>
        </w:rPr>
        <w:t>мбовского драматического театра;</w:t>
      </w:r>
      <w:r w:rsidRPr="009C5543">
        <w:rPr>
          <w:sz w:val="28"/>
          <w:szCs w:val="28"/>
        </w:rPr>
        <w:t xml:space="preserve"> Петр  Куликов – директор Та</w:t>
      </w:r>
      <w:r w:rsidR="00F038E1">
        <w:rPr>
          <w:sz w:val="28"/>
          <w:szCs w:val="28"/>
        </w:rPr>
        <w:t xml:space="preserve">мбовского драматического театра; </w:t>
      </w:r>
      <w:r w:rsidRPr="009C5543">
        <w:rPr>
          <w:sz w:val="28"/>
          <w:szCs w:val="28"/>
        </w:rPr>
        <w:t xml:space="preserve"> Александр Конев – актер Петербургского</w:t>
      </w:r>
      <w:r w:rsidR="007F43CA" w:rsidRPr="009C5543">
        <w:rPr>
          <w:sz w:val="28"/>
          <w:szCs w:val="28"/>
        </w:rPr>
        <w:t xml:space="preserve"> камерного </w:t>
      </w:r>
      <w:r w:rsidRPr="009C5543">
        <w:rPr>
          <w:sz w:val="28"/>
          <w:szCs w:val="28"/>
        </w:rPr>
        <w:t xml:space="preserve"> </w:t>
      </w:r>
      <w:r w:rsidR="007F43CA" w:rsidRPr="009C5543">
        <w:rPr>
          <w:sz w:val="28"/>
          <w:szCs w:val="28"/>
        </w:rPr>
        <w:t>театра и</w:t>
      </w:r>
      <w:r w:rsidR="00F038E1">
        <w:rPr>
          <w:sz w:val="28"/>
          <w:szCs w:val="28"/>
        </w:rPr>
        <w:t xml:space="preserve">м. Владимира  </w:t>
      </w:r>
      <w:proofErr w:type="spellStart"/>
      <w:r w:rsidR="00F038E1">
        <w:rPr>
          <w:sz w:val="28"/>
          <w:szCs w:val="28"/>
        </w:rPr>
        <w:t>Малыщицкого</w:t>
      </w:r>
      <w:proofErr w:type="spellEnd"/>
      <w:r w:rsidR="00F038E1">
        <w:rPr>
          <w:sz w:val="28"/>
          <w:szCs w:val="28"/>
        </w:rPr>
        <w:t>. С</w:t>
      </w:r>
      <w:r w:rsidR="007F43CA" w:rsidRPr="009C5543">
        <w:rPr>
          <w:sz w:val="28"/>
          <w:szCs w:val="28"/>
        </w:rPr>
        <w:t xml:space="preserve">тароста </w:t>
      </w:r>
      <w:r w:rsidR="00F038E1">
        <w:rPr>
          <w:sz w:val="28"/>
          <w:szCs w:val="28"/>
        </w:rPr>
        <w:t xml:space="preserve">коллектива </w:t>
      </w:r>
      <w:r w:rsidR="007F43CA" w:rsidRPr="009C5543">
        <w:rPr>
          <w:sz w:val="28"/>
          <w:szCs w:val="28"/>
        </w:rPr>
        <w:t xml:space="preserve">– артист театра Олег Борисович </w:t>
      </w:r>
      <w:proofErr w:type="spellStart"/>
      <w:r w:rsidR="007F43CA" w:rsidRPr="009C5543">
        <w:rPr>
          <w:sz w:val="28"/>
          <w:szCs w:val="28"/>
        </w:rPr>
        <w:t>Зеленов</w:t>
      </w:r>
      <w:proofErr w:type="spellEnd"/>
      <w:r w:rsidR="007F43CA" w:rsidRPr="009C5543">
        <w:rPr>
          <w:sz w:val="28"/>
          <w:szCs w:val="28"/>
        </w:rPr>
        <w:t xml:space="preserve"> обладает особенным даром – свою каждую роль делает уникальной и острой благодаря </w:t>
      </w:r>
      <w:r w:rsidR="00D14D25" w:rsidRPr="009C5543">
        <w:rPr>
          <w:sz w:val="28"/>
          <w:szCs w:val="28"/>
        </w:rPr>
        <w:t>врождённому</w:t>
      </w:r>
      <w:r w:rsidR="007F43CA" w:rsidRPr="009C5543">
        <w:rPr>
          <w:sz w:val="28"/>
          <w:szCs w:val="28"/>
        </w:rPr>
        <w:t xml:space="preserve"> и достаточно редкому качеству – чувству юмора</w:t>
      </w:r>
      <w:r w:rsidR="00F038E1">
        <w:rPr>
          <w:sz w:val="28"/>
          <w:szCs w:val="28"/>
        </w:rPr>
        <w:t xml:space="preserve"> и умению схватить зерно образа. Э</w:t>
      </w:r>
      <w:r w:rsidR="007F43CA" w:rsidRPr="009C5543">
        <w:rPr>
          <w:sz w:val="28"/>
          <w:szCs w:val="28"/>
        </w:rPr>
        <w:t>тот человек бесконечно предан театру, любит его «в себе»</w:t>
      </w:r>
      <w:r w:rsidR="00F038E1">
        <w:rPr>
          <w:sz w:val="28"/>
          <w:szCs w:val="28"/>
        </w:rPr>
        <w:t>,</w:t>
      </w:r>
      <w:r w:rsidR="007F43CA" w:rsidRPr="009C5543">
        <w:rPr>
          <w:sz w:val="28"/>
          <w:szCs w:val="28"/>
        </w:rPr>
        <w:t xml:space="preserve"> трепетно относится к каждому нюансу в роли, </w:t>
      </w:r>
      <w:r w:rsidR="0034305C">
        <w:rPr>
          <w:sz w:val="28"/>
          <w:szCs w:val="28"/>
        </w:rPr>
        <w:t xml:space="preserve">к каждой </w:t>
      </w:r>
      <w:r w:rsidR="007F43CA" w:rsidRPr="009C5543">
        <w:rPr>
          <w:sz w:val="28"/>
          <w:szCs w:val="28"/>
        </w:rPr>
        <w:t>детали и</w:t>
      </w:r>
      <w:r w:rsidR="0034305C">
        <w:rPr>
          <w:sz w:val="28"/>
          <w:szCs w:val="28"/>
        </w:rPr>
        <w:t>,</w:t>
      </w:r>
      <w:r w:rsidR="007F43CA" w:rsidRPr="009C5543">
        <w:rPr>
          <w:sz w:val="28"/>
          <w:szCs w:val="28"/>
        </w:rPr>
        <w:t xml:space="preserve"> можно сказать</w:t>
      </w:r>
      <w:r w:rsidR="0034305C">
        <w:rPr>
          <w:sz w:val="28"/>
          <w:szCs w:val="28"/>
        </w:rPr>
        <w:t>,</w:t>
      </w:r>
      <w:r w:rsidR="007F43CA" w:rsidRPr="009C5543">
        <w:rPr>
          <w:sz w:val="28"/>
          <w:szCs w:val="28"/>
        </w:rPr>
        <w:t xml:space="preserve"> составляет его честь и достоинство</w:t>
      </w:r>
      <w:r w:rsidR="00F15886">
        <w:rPr>
          <w:sz w:val="28"/>
          <w:szCs w:val="28"/>
        </w:rPr>
        <w:t xml:space="preserve"> </w:t>
      </w:r>
      <w:r w:rsidR="00F15886" w:rsidRPr="009C5543">
        <w:rPr>
          <w:sz w:val="28"/>
          <w:szCs w:val="28"/>
        </w:rPr>
        <w:t>«Ренессанс</w:t>
      </w:r>
      <w:r w:rsidR="00F15886">
        <w:rPr>
          <w:sz w:val="28"/>
          <w:szCs w:val="28"/>
        </w:rPr>
        <w:t>а</w:t>
      </w:r>
      <w:r w:rsidR="00F15886" w:rsidRPr="009C5543">
        <w:rPr>
          <w:sz w:val="28"/>
          <w:szCs w:val="28"/>
        </w:rPr>
        <w:t>»</w:t>
      </w:r>
      <w:r w:rsidR="007F43CA" w:rsidRPr="009C5543">
        <w:rPr>
          <w:sz w:val="28"/>
          <w:szCs w:val="28"/>
        </w:rPr>
        <w:t xml:space="preserve">. Дмитрий Кулаков – еще один неповторимый </w:t>
      </w:r>
      <w:r w:rsidR="00F15886">
        <w:rPr>
          <w:sz w:val="28"/>
          <w:szCs w:val="28"/>
        </w:rPr>
        <w:t xml:space="preserve">артист. </w:t>
      </w:r>
      <w:r w:rsidR="005612D7">
        <w:rPr>
          <w:sz w:val="28"/>
          <w:szCs w:val="28"/>
        </w:rPr>
        <w:t xml:space="preserve"> </w:t>
      </w:r>
      <w:r w:rsidR="00F15886">
        <w:rPr>
          <w:sz w:val="28"/>
          <w:szCs w:val="28"/>
        </w:rPr>
        <w:t>Г</w:t>
      </w:r>
      <w:r w:rsidR="00B709B9" w:rsidRPr="009C5543">
        <w:rPr>
          <w:sz w:val="28"/>
          <w:szCs w:val="28"/>
        </w:rPr>
        <w:t>лубокий анализ роли, выявление характера и увлеченность в поиск</w:t>
      </w:r>
      <w:r w:rsidR="00421B43">
        <w:rPr>
          <w:sz w:val="28"/>
          <w:szCs w:val="28"/>
        </w:rPr>
        <w:t>е взаимодействия</w:t>
      </w:r>
      <w:r w:rsidR="00B709B9" w:rsidRPr="009C5543">
        <w:rPr>
          <w:sz w:val="28"/>
          <w:szCs w:val="28"/>
        </w:rPr>
        <w:t xml:space="preserve"> в игре с </w:t>
      </w:r>
      <w:r w:rsidR="00B4432C">
        <w:rPr>
          <w:sz w:val="28"/>
          <w:szCs w:val="28"/>
        </w:rPr>
        <w:t>партнером – это его отличительные свойства</w:t>
      </w:r>
      <w:r w:rsidR="00945A50">
        <w:rPr>
          <w:sz w:val="28"/>
          <w:szCs w:val="28"/>
        </w:rPr>
        <w:t>, которое он реализует на</w:t>
      </w:r>
      <w:r w:rsidR="00B709B9" w:rsidRPr="009C5543">
        <w:rPr>
          <w:sz w:val="28"/>
          <w:szCs w:val="28"/>
        </w:rPr>
        <w:t xml:space="preserve"> каждой репетиции, несмотря на сложный и трудоемкий рабочий день</w:t>
      </w:r>
      <w:r w:rsidR="004157AA">
        <w:rPr>
          <w:sz w:val="28"/>
          <w:szCs w:val="28"/>
        </w:rPr>
        <w:t xml:space="preserve"> Дмитрия</w:t>
      </w:r>
      <w:r w:rsidR="00B709B9" w:rsidRPr="009C5543">
        <w:rPr>
          <w:sz w:val="28"/>
          <w:szCs w:val="28"/>
        </w:rPr>
        <w:t>, предшествующ</w:t>
      </w:r>
      <w:r w:rsidR="00CA30DA">
        <w:rPr>
          <w:sz w:val="28"/>
          <w:szCs w:val="28"/>
        </w:rPr>
        <w:t>ий этому процессу. Такие люди и создают перспективу</w:t>
      </w:r>
      <w:r w:rsidR="00B709B9" w:rsidRPr="009C5543">
        <w:rPr>
          <w:sz w:val="28"/>
          <w:szCs w:val="28"/>
        </w:rPr>
        <w:t xml:space="preserve"> жизни театра. </w:t>
      </w:r>
    </w:p>
    <w:p w:rsidR="00D74AC9" w:rsidRDefault="00F038E1" w:rsidP="00343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Назовем постановки </w:t>
      </w:r>
      <w:r w:rsidRPr="009C5543">
        <w:rPr>
          <w:sz w:val="28"/>
          <w:szCs w:val="28"/>
        </w:rPr>
        <w:t>«Ренессанс</w:t>
      </w:r>
      <w:r>
        <w:rPr>
          <w:sz w:val="28"/>
          <w:szCs w:val="28"/>
        </w:rPr>
        <w:t>а</w:t>
      </w:r>
      <w:r w:rsidRPr="009C5543">
        <w:rPr>
          <w:sz w:val="28"/>
          <w:szCs w:val="28"/>
        </w:rPr>
        <w:t>»</w:t>
      </w:r>
      <w:r w:rsidR="00B709B9" w:rsidRPr="009C55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B709B9" w:rsidRPr="00F038E1">
        <w:rPr>
          <w:sz w:val="28"/>
          <w:szCs w:val="28"/>
        </w:rPr>
        <w:t>Г. Горин</w:t>
      </w:r>
      <w:r w:rsidR="007F43CA" w:rsidRPr="00F038E1">
        <w:rPr>
          <w:sz w:val="28"/>
          <w:szCs w:val="28"/>
        </w:rPr>
        <w:t xml:space="preserve">  </w:t>
      </w:r>
      <w:r w:rsidR="00B709B9" w:rsidRPr="00F038E1">
        <w:rPr>
          <w:sz w:val="28"/>
          <w:szCs w:val="28"/>
        </w:rPr>
        <w:t>«Королевские игры»</w:t>
      </w:r>
      <w:r>
        <w:rPr>
          <w:sz w:val="28"/>
          <w:szCs w:val="28"/>
        </w:rPr>
        <w:t xml:space="preserve">, </w:t>
      </w:r>
      <w:r w:rsidR="00B709B9" w:rsidRPr="00F038E1">
        <w:rPr>
          <w:sz w:val="28"/>
          <w:szCs w:val="28"/>
        </w:rPr>
        <w:t xml:space="preserve">Ж. </w:t>
      </w:r>
      <w:proofErr w:type="spellStart"/>
      <w:r w:rsidR="00B709B9" w:rsidRPr="00F038E1">
        <w:rPr>
          <w:sz w:val="28"/>
          <w:szCs w:val="28"/>
        </w:rPr>
        <w:t>Ануй</w:t>
      </w:r>
      <w:proofErr w:type="spellEnd"/>
      <w:r w:rsidR="00B709B9" w:rsidRPr="00F038E1">
        <w:rPr>
          <w:sz w:val="28"/>
          <w:szCs w:val="28"/>
        </w:rPr>
        <w:t xml:space="preserve"> «Дикарка»</w:t>
      </w:r>
      <w:r>
        <w:rPr>
          <w:sz w:val="28"/>
          <w:szCs w:val="28"/>
        </w:rPr>
        <w:t xml:space="preserve">, </w:t>
      </w:r>
      <w:r w:rsidR="00B709B9" w:rsidRPr="00F038E1">
        <w:rPr>
          <w:sz w:val="28"/>
          <w:szCs w:val="28"/>
        </w:rPr>
        <w:t>Г. Горин «Шут Балакирев»</w:t>
      </w:r>
      <w:r>
        <w:rPr>
          <w:sz w:val="28"/>
          <w:szCs w:val="28"/>
        </w:rPr>
        <w:t xml:space="preserve">, </w:t>
      </w:r>
      <w:r w:rsidR="00625BDC" w:rsidRPr="00F038E1">
        <w:rPr>
          <w:sz w:val="28"/>
          <w:szCs w:val="28"/>
        </w:rPr>
        <w:t>М. Булгаков «З</w:t>
      </w:r>
      <w:r w:rsidR="00B709B9" w:rsidRPr="00F038E1">
        <w:rPr>
          <w:sz w:val="28"/>
          <w:szCs w:val="28"/>
        </w:rPr>
        <w:t>ойкина квартира»</w:t>
      </w:r>
      <w:r>
        <w:rPr>
          <w:sz w:val="28"/>
          <w:szCs w:val="28"/>
        </w:rPr>
        <w:t xml:space="preserve">, </w:t>
      </w:r>
      <w:r w:rsidR="00B709B9" w:rsidRPr="00F038E1">
        <w:rPr>
          <w:sz w:val="28"/>
          <w:szCs w:val="28"/>
        </w:rPr>
        <w:t>Г. Горин «</w:t>
      </w:r>
      <w:proofErr w:type="spellStart"/>
      <w:r w:rsidR="00B709B9" w:rsidRPr="00F038E1">
        <w:rPr>
          <w:sz w:val="28"/>
          <w:szCs w:val="28"/>
        </w:rPr>
        <w:t>Кин</w:t>
      </w:r>
      <w:proofErr w:type="spellEnd"/>
      <w:r w:rsidR="00B709B9" w:rsidRPr="00F038E1">
        <w:rPr>
          <w:sz w:val="28"/>
          <w:szCs w:val="28"/>
        </w:rPr>
        <w:t xml:space="preserve"> </w:t>
      </w:r>
      <w:r w:rsidR="00B709B9" w:rsidRPr="00F038E1">
        <w:rPr>
          <w:sz w:val="28"/>
          <w:szCs w:val="28"/>
          <w:lang w:val="en-US"/>
        </w:rPr>
        <w:t>IV</w:t>
      </w:r>
      <w:r w:rsidR="00B709B9" w:rsidRPr="00F038E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709B9" w:rsidRPr="00F038E1">
        <w:rPr>
          <w:sz w:val="28"/>
          <w:szCs w:val="28"/>
        </w:rPr>
        <w:t>В. Розов «Вечно живые»</w:t>
      </w:r>
      <w:r>
        <w:rPr>
          <w:sz w:val="28"/>
          <w:szCs w:val="28"/>
        </w:rPr>
        <w:t xml:space="preserve">, </w:t>
      </w:r>
      <w:r w:rsidR="000D3815" w:rsidRPr="00F038E1">
        <w:rPr>
          <w:sz w:val="28"/>
          <w:szCs w:val="28"/>
        </w:rPr>
        <w:t>П. Бомарше «Женитьба Фигаро»</w:t>
      </w:r>
      <w:r>
        <w:rPr>
          <w:sz w:val="28"/>
          <w:szCs w:val="28"/>
        </w:rPr>
        <w:t xml:space="preserve">, </w:t>
      </w:r>
      <w:r w:rsidR="000D3815" w:rsidRPr="00F038E1">
        <w:rPr>
          <w:sz w:val="28"/>
          <w:szCs w:val="28"/>
        </w:rPr>
        <w:t>Г. Горин «Тиль»</w:t>
      </w:r>
      <w:r>
        <w:rPr>
          <w:sz w:val="28"/>
          <w:szCs w:val="28"/>
        </w:rPr>
        <w:t xml:space="preserve">, </w:t>
      </w:r>
      <w:r w:rsidR="000D3815" w:rsidRPr="00F038E1">
        <w:rPr>
          <w:sz w:val="28"/>
          <w:szCs w:val="28"/>
        </w:rPr>
        <w:t xml:space="preserve">Э. де </w:t>
      </w:r>
      <w:proofErr w:type="spellStart"/>
      <w:r w:rsidR="000D3815" w:rsidRPr="00F038E1">
        <w:rPr>
          <w:sz w:val="28"/>
          <w:szCs w:val="28"/>
        </w:rPr>
        <w:t>Фелиппо</w:t>
      </w:r>
      <w:proofErr w:type="spellEnd"/>
      <w:r w:rsidR="000D3815" w:rsidRPr="00F038E1">
        <w:rPr>
          <w:sz w:val="28"/>
          <w:szCs w:val="28"/>
        </w:rPr>
        <w:t xml:space="preserve"> «Призраки»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74AC9">
        <w:rPr>
          <w:sz w:val="28"/>
          <w:szCs w:val="28"/>
        </w:rPr>
        <w:t xml:space="preserve">На сегодняшний день, </w:t>
      </w:r>
      <w:r w:rsidR="004157AA">
        <w:rPr>
          <w:sz w:val="28"/>
          <w:szCs w:val="28"/>
        </w:rPr>
        <w:t xml:space="preserve"> </w:t>
      </w:r>
      <w:r w:rsidR="00D74AC9">
        <w:rPr>
          <w:sz w:val="28"/>
          <w:szCs w:val="28"/>
        </w:rPr>
        <w:t xml:space="preserve">коллектив ведет </w:t>
      </w:r>
      <w:r w:rsidR="004E0C8A">
        <w:rPr>
          <w:sz w:val="28"/>
          <w:szCs w:val="28"/>
        </w:rPr>
        <w:t>репетиционный процесс</w:t>
      </w:r>
      <w:r w:rsidR="00D74AC9">
        <w:rPr>
          <w:sz w:val="28"/>
          <w:szCs w:val="28"/>
        </w:rPr>
        <w:t xml:space="preserve"> на базе </w:t>
      </w:r>
      <w:r w:rsidR="00D74AC9" w:rsidRPr="009C5543">
        <w:rPr>
          <w:sz w:val="28"/>
          <w:szCs w:val="28"/>
        </w:rPr>
        <w:t>кафедры актерского искусства ТГУ им. Г.Р. Державина</w:t>
      </w:r>
      <w:r w:rsidR="00D74AC9">
        <w:rPr>
          <w:sz w:val="28"/>
          <w:szCs w:val="28"/>
        </w:rPr>
        <w:t>.</w:t>
      </w:r>
    </w:p>
    <w:p w:rsidR="000D38A1" w:rsidRPr="000D38A1" w:rsidRDefault="000D38A1" w:rsidP="000D38A1">
      <w:pPr>
        <w:pStyle w:val="western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D38A1">
        <w:rPr>
          <w:rFonts w:asciiTheme="minorHAnsi" w:hAnsiTheme="minorHAnsi" w:cstheme="minorHAnsi"/>
          <w:b/>
          <w:sz w:val="28"/>
          <w:szCs w:val="28"/>
        </w:rPr>
        <w:t>Е.В. Макарова.</w:t>
      </w:r>
    </w:p>
    <w:p w:rsidR="000D38A1" w:rsidRPr="000D38A1" w:rsidRDefault="000D38A1" w:rsidP="000D38A1">
      <w:pPr>
        <w:pStyle w:val="western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D38A1">
        <w:rPr>
          <w:rFonts w:asciiTheme="minorHAnsi" w:hAnsiTheme="minorHAnsi" w:cstheme="minorHAnsi"/>
          <w:sz w:val="28"/>
          <w:szCs w:val="28"/>
        </w:rPr>
        <w:t>Режиссер ТОГБУК «НМЦ НТ и</w:t>
      </w:r>
      <w:proofErr w:type="gramStart"/>
      <w:r w:rsidRPr="000D38A1">
        <w:rPr>
          <w:rFonts w:asciiTheme="minorHAnsi" w:hAnsiTheme="minorHAnsi" w:cstheme="minorHAnsi"/>
          <w:sz w:val="28"/>
          <w:szCs w:val="28"/>
        </w:rPr>
        <w:t xml:space="preserve"> Д</w:t>
      </w:r>
      <w:proofErr w:type="gramEnd"/>
      <w:r w:rsidRPr="000D38A1">
        <w:rPr>
          <w:rFonts w:asciiTheme="minorHAnsi" w:hAnsiTheme="minorHAnsi" w:cstheme="minorHAnsi"/>
          <w:sz w:val="28"/>
          <w:szCs w:val="28"/>
        </w:rPr>
        <w:t xml:space="preserve">».  </w:t>
      </w:r>
    </w:p>
    <w:p w:rsidR="000D38A1" w:rsidRPr="000D38A1" w:rsidRDefault="000D38A1" w:rsidP="00F038E1">
      <w:pPr>
        <w:jc w:val="both"/>
        <w:rPr>
          <w:sz w:val="28"/>
          <w:szCs w:val="28"/>
        </w:rPr>
      </w:pPr>
    </w:p>
    <w:sectPr w:rsidR="000D38A1" w:rsidRPr="000D38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AF" w:rsidRDefault="003F22AF" w:rsidP="009D5352">
      <w:pPr>
        <w:spacing w:after="0" w:line="240" w:lineRule="auto"/>
      </w:pPr>
      <w:r>
        <w:separator/>
      </w:r>
    </w:p>
  </w:endnote>
  <w:endnote w:type="continuationSeparator" w:id="0">
    <w:p w:rsidR="003F22AF" w:rsidRDefault="003F22AF" w:rsidP="009D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6478"/>
      <w:docPartObj>
        <w:docPartGallery w:val="Page Numbers (Bottom of Page)"/>
        <w:docPartUnique/>
      </w:docPartObj>
    </w:sdtPr>
    <w:sdtEndPr/>
    <w:sdtContent>
      <w:p w:rsidR="009D5352" w:rsidRDefault="009D53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C1">
          <w:rPr>
            <w:noProof/>
          </w:rPr>
          <w:t>3</w:t>
        </w:r>
        <w:r>
          <w:fldChar w:fldCharType="end"/>
        </w:r>
      </w:p>
    </w:sdtContent>
  </w:sdt>
  <w:p w:rsidR="009D5352" w:rsidRDefault="009D53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AF" w:rsidRDefault="003F22AF" w:rsidP="009D5352">
      <w:pPr>
        <w:spacing w:after="0" w:line="240" w:lineRule="auto"/>
      </w:pPr>
      <w:r>
        <w:separator/>
      </w:r>
    </w:p>
  </w:footnote>
  <w:footnote w:type="continuationSeparator" w:id="0">
    <w:p w:rsidR="003F22AF" w:rsidRDefault="003F22AF" w:rsidP="009D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63B"/>
    <w:multiLevelType w:val="hybridMultilevel"/>
    <w:tmpl w:val="1756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5AAF"/>
    <w:multiLevelType w:val="hybridMultilevel"/>
    <w:tmpl w:val="696E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EF"/>
    <w:rsid w:val="000153A5"/>
    <w:rsid w:val="000D3815"/>
    <w:rsid w:val="000D38A1"/>
    <w:rsid w:val="00125690"/>
    <w:rsid w:val="0013292F"/>
    <w:rsid w:val="001604B3"/>
    <w:rsid w:val="00214D50"/>
    <w:rsid w:val="00233144"/>
    <w:rsid w:val="002F4DC7"/>
    <w:rsid w:val="003006F4"/>
    <w:rsid w:val="00314C40"/>
    <w:rsid w:val="00336560"/>
    <w:rsid w:val="0034305C"/>
    <w:rsid w:val="003F22AF"/>
    <w:rsid w:val="004157AA"/>
    <w:rsid w:val="00421B43"/>
    <w:rsid w:val="00454621"/>
    <w:rsid w:val="004E0779"/>
    <w:rsid w:val="004E0C8A"/>
    <w:rsid w:val="0053622F"/>
    <w:rsid w:val="005612D7"/>
    <w:rsid w:val="005648EF"/>
    <w:rsid w:val="00580249"/>
    <w:rsid w:val="005C1533"/>
    <w:rsid w:val="005D78D3"/>
    <w:rsid w:val="00625BDC"/>
    <w:rsid w:val="0063044D"/>
    <w:rsid w:val="00645BC0"/>
    <w:rsid w:val="006D18A1"/>
    <w:rsid w:val="006E4C3C"/>
    <w:rsid w:val="007927E2"/>
    <w:rsid w:val="0079336F"/>
    <w:rsid w:val="007F22F0"/>
    <w:rsid w:val="007F43CA"/>
    <w:rsid w:val="00833F0B"/>
    <w:rsid w:val="00844982"/>
    <w:rsid w:val="00895131"/>
    <w:rsid w:val="008A04E3"/>
    <w:rsid w:val="008C7143"/>
    <w:rsid w:val="008E3C66"/>
    <w:rsid w:val="00945A50"/>
    <w:rsid w:val="00963C8F"/>
    <w:rsid w:val="00996FB2"/>
    <w:rsid w:val="009B7706"/>
    <w:rsid w:val="009C421B"/>
    <w:rsid w:val="009C5543"/>
    <w:rsid w:val="009C70C1"/>
    <w:rsid w:val="009D5352"/>
    <w:rsid w:val="009D7E8A"/>
    <w:rsid w:val="009E568D"/>
    <w:rsid w:val="00A47695"/>
    <w:rsid w:val="00A51831"/>
    <w:rsid w:val="00B40388"/>
    <w:rsid w:val="00B4432C"/>
    <w:rsid w:val="00B709B9"/>
    <w:rsid w:val="00B77CFC"/>
    <w:rsid w:val="00BA6336"/>
    <w:rsid w:val="00BC0635"/>
    <w:rsid w:val="00C77FDB"/>
    <w:rsid w:val="00CA30DA"/>
    <w:rsid w:val="00CA68B9"/>
    <w:rsid w:val="00CC5B78"/>
    <w:rsid w:val="00D14D25"/>
    <w:rsid w:val="00D658D2"/>
    <w:rsid w:val="00D66F47"/>
    <w:rsid w:val="00D74AC9"/>
    <w:rsid w:val="00D77022"/>
    <w:rsid w:val="00E252B1"/>
    <w:rsid w:val="00E379C0"/>
    <w:rsid w:val="00E40020"/>
    <w:rsid w:val="00E67977"/>
    <w:rsid w:val="00EF72C8"/>
    <w:rsid w:val="00F038E1"/>
    <w:rsid w:val="00F15886"/>
    <w:rsid w:val="00F40DE5"/>
    <w:rsid w:val="00F55631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352"/>
  </w:style>
  <w:style w:type="paragraph" w:styleId="a6">
    <w:name w:val="footer"/>
    <w:basedOn w:val="a"/>
    <w:link w:val="a7"/>
    <w:uiPriority w:val="99"/>
    <w:unhideWhenUsed/>
    <w:rsid w:val="009D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352"/>
  </w:style>
  <w:style w:type="paragraph" w:customStyle="1" w:styleId="western">
    <w:name w:val="western"/>
    <w:basedOn w:val="a"/>
    <w:rsid w:val="000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352"/>
  </w:style>
  <w:style w:type="paragraph" w:styleId="a6">
    <w:name w:val="footer"/>
    <w:basedOn w:val="a"/>
    <w:link w:val="a7"/>
    <w:uiPriority w:val="99"/>
    <w:unhideWhenUsed/>
    <w:rsid w:val="009D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352"/>
  </w:style>
  <w:style w:type="paragraph" w:customStyle="1" w:styleId="western">
    <w:name w:val="western"/>
    <w:basedOn w:val="a"/>
    <w:rsid w:val="000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2013-10-25T06:59:00Z</cp:lastPrinted>
  <dcterms:created xsi:type="dcterms:W3CDTF">2013-07-18T07:33:00Z</dcterms:created>
  <dcterms:modified xsi:type="dcterms:W3CDTF">2013-12-23T07:07:00Z</dcterms:modified>
</cp:coreProperties>
</file>